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276" w:lineRule="auto"/>
        <w:ind w:left="0" w:right="0" w:firstLine="0"/>
        <w:jc w:val="center"/>
        <w:outlineLvl w:val="0"/>
        <w:rPr>
          <w:rFonts w:ascii="Cambria" w:cs="Cambria" w:hAnsi="Cambria" w:eastAsia="Cambria"/>
          <w:outline w:val="0"/>
          <w:color w:val="4e4e56"/>
          <w:sz w:val="36"/>
          <w:szCs w:val="36"/>
          <w:u w:color="365f91"/>
          <w:rtl w:val="0"/>
          <w:lang w:val="de-DE"/>
          <w14:textFill>
            <w14:solidFill>
              <w14:srgbClr w14:val="4F4F57"/>
            </w14:solidFill>
          </w14:textFill>
        </w:rPr>
      </w:pPr>
      <w:r>
        <w:rPr>
          <w:rFonts w:ascii="Cambria" w:hAnsi="Cambria"/>
          <w:outline w:val="0"/>
          <w:color w:val="4e4e56"/>
          <w:sz w:val="36"/>
          <w:szCs w:val="36"/>
          <w:u w:color="365f91"/>
          <w:rtl w:val="0"/>
          <w:lang w:val="de-DE"/>
          <w14:textFill>
            <w14:solidFill>
              <w14:srgbClr w14:val="4F4F57"/>
            </w14:solidFill>
          </w14:textFill>
        </w:rPr>
        <w:t>Formul</w:t>
      </w:r>
      <w:r>
        <w:rPr>
          <w:rFonts w:ascii="Cambria" w:hAnsi="Cambria" w:hint="default"/>
          <w:outline w:val="0"/>
          <w:color w:val="4e4e56"/>
          <w:sz w:val="36"/>
          <w:szCs w:val="36"/>
          <w:u w:color="365f91"/>
          <w:rtl w:val="0"/>
          <w:lang w:val="de-DE"/>
          <w14:textFill>
            <w14:solidFill>
              <w14:srgbClr w14:val="4F4F57"/>
            </w14:solidFill>
          </w14:textFill>
        </w:rPr>
        <w:t xml:space="preserve">ář </w:t>
      </w:r>
      <w:r>
        <w:rPr>
          <w:rFonts w:ascii="Cambria" w:hAnsi="Cambria"/>
          <w:outline w:val="0"/>
          <w:color w:val="4e4e56"/>
          <w:sz w:val="36"/>
          <w:szCs w:val="36"/>
          <w:u w:color="365f91"/>
          <w:rtl w:val="0"/>
          <w:lang w:val="de-DE"/>
          <w14:textFill>
            <w14:solidFill>
              <w14:srgbClr w14:val="4F4F57"/>
            </w14:solidFill>
          </w14:textFill>
        </w:rPr>
        <w:t>pro odstoupen</w:t>
      </w:r>
      <w:r>
        <w:rPr>
          <w:rFonts w:ascii="Cambria" w:hAnsi="Cambria" w:hint="default"/>
          <w:outline w:val="0"/>
          <w:color w:val="4e4e56"/>
          <w:sz w:val="36"/>
          <w:szCs w:val="36"/>
          <w:u w:color="365f91"/>
          <w:rtl w:val="0"/>
          <w:lang w:val="de-DE"/>
          <w14:textFill>
            <w14:solidFill>
              <w14:srgbClr w14:val="4F4F57"/>
            </w14:solidFill>
          </w14:textFill>
        </w:rPr>
        <w:t xml:space="preserve">í </w:t>
      </w:r>
      <w:r>
        <w:rPr>
          <w:rFonts w:ascii="Cambria" w:hAnsi="Cambria"/>
          <w:outline w:val="0"/>
          <w:color w:val="4e4e56"/>
          <w:sz w:val="36"/>
          <w:szCs w:val="36"/>
          <w:u w:color="365f91"/>
          <w:rtl w:val="0"/>
          <w:lang w:val="de-DE"/>
          <w14:textFill>
            <w14:solidFill>
              <w14:srgbClr w14:val="4F4F57"/>
            </w14:solidFill>
          </w14:textFill>
        </w:rPr>
        <w:t>od smlouvy</w:t>
      </w:r>
      <w:r>
        <w:rPr>
          <w:rFonts w:ascii="Arial Unicode MS" w:cs="Arial Unicode MS" w:hAnsi="Arial Unicode MS" w:eastAsia="Arial Unicode MS"/>
          <w:outline w:val="0"/>
          <w:color w:val="4e4e56"/>
          <w:sz w:val="36"/>
          <w:szCs w:val="36"/>
          <w:u w:color="365f91"/>
          <w:rtl w:val="0"/>
          <w:lang w:val="de-DE"/>
          <w14:textFill>
            <w14:solidFill>
              <w14:srgbClr w14:val="4F4F57"/>
            </w14:solidFill>
          </w14:textFill>
        </w:rPr>
        <w:br w:type="textWrapping"/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V p</w:t>
      </w:r>
      <w:r>
        <w:rPr>
          <w:rFonts w:ascii="Calibri" w:hAnsi="Calibri" w:hint="default"/>
          <w:u w:color="000000"/>
          <w:rtl w:val="0"/>
          <w:lang w:val="de-DE"/>
        </w:rPr>
        <w:t>ří</w:t>
      </w:r>
      <w:r>
        <w:rPr>
          <w:rFonts w:ascii="Calibri" w:hAnsi="Calibri"/>
          <w:u w:color="000000"/>
          <w:rtl w:val="0"/>
          <w:lang w:val="de-DE"/>
        </w:rPr>
        <w:t>pad</w:t>
      </w:r>
      <w:r>
        <w:rPr>
          <w:rFonts w:ascii="Calibri" w:hAnsi="Calibri" w:hint="default"/>
          <w:u w:color="000000"/>
          <w:rtl w:val="0"/>
          <w:lang w:val="de-DE"/>
        </w:rPr>
        <w:t>ě</w:t>
      </w:r>
      <w:r>
        <w:rPr>
          <w:rFonts w:ascii="Calibri" w:hAnsi="Calibri"/>
          <w:u w:color="000000"/>
          <w:rtl w:val="0"/>
          <w:lang w:val="de-DE"/>
        </w:rPr>
        <w:t xml:space="preserve">, </w:t>
      </w:r>
      <w:r>
        <w:rPr>
          <w:rFonts w:ascii="Calibri" w:hAnsi="Calibri" w:hint="default"/>
          <w:u w:color="000000"/>
          <w:rtl w:val="0"/>
          <w:lang w:val="de-DE"/>
        </w:rPr>
        <w:t>ž</w:t>
      </w:r>
      <w:r>
        <w:rPr>
          <w:rFonts w:ascii="Calibri" w:hAnsi="Calibri"/>
          <w:u w:color="000000"/>
          <w:rtl w:val="0"/>
          <w:lang w:val="de-DE"/>
        </w:rPr>
        <w:t>e chcete odstoupit od smlouvy pros</w:t>
      </w:r>
      <w:r>
        <w:rPr>
          <w:rFonts w:ascii="Calibri" w:hAnsi="Calibri" w:hint="default"/>
          <w:u w:color="000000"/>
          <w:rtl w:val="0"/>
          <w:lang w:val="de-DE"/>
        </w:rPr>
        <w:t>í</w:t>
      </w:r>
      <w:r>
        <w:rPr>
          <w:rFonts w:ascii="Calibri" w:hAnsi="Calibri"/>
          <w:u w:color="000000"/>
          <w:rtl w:val="0"/>
          <w:lang w:val="de-DE"/>
        </w:rPr>
        <w:t>m vypl</w:t>
      </w:r>
      <w:r>
        <w:rPr>
          <w:rFonts w:ascii="Calibri" w:hAnsi="Calibri" w:hint="default"/>
          <w:u w:color="000000"/>
          <w:rtl w:val="0"/>
          <w:lang w:val="de-DE"/>
        </w:rPr>
        <w:t>ň</w:t>
      </w:r>
      <w:r>
        <w:rPr>
          <w:rFonts w:ascii="Calibri" w:hAnsi="Calibri"/>
          <w:u w:color="000000"/>
          <w:rtl w:val="0"/>
          <w:lang w:val="de-DE"/>
        </w:rPr>
        <w:t>te tento formul</w:t>
      </w:r>
      <w:r>
        <w:rPr>
          <w:rFonts w:ascii="Calibri" w:hAnsi="Calibri" w:hint="default"/>
          <w:u w:color="000000"/>
          <w:rtl w:val="0"/>
          <w:lang w:val="de-DE"/>
        </w:rPr>
        <w:t>ář</w:t>
      </w:r>
      <w:r>
        <w:rPr>
          <w:rFonts w:ascii="Calibri" w:hAnsi="Calibri"/>
          <w:u w:color="000000"/>
          <w:rtl w:val="0"/>
          <w:lang w:val="de-DE"/>
        </w:rPr>
        <w:t>. N</w:t>
      </w:r>
      <w:r>
        <w:rPr>
          <w:rFonts w:ascii="Calibri" w:hAnsi="Calibri" w:hint="default"/>
          <w:u w:color="000000"/>
          <w:rtl w:val="0"/>
          <w:lang w:val="de-DE"/>
        </w:rPr>
        <w:t>á</w:t>
      </w:r>
      <w:r>
        <w:rPr>
          <w:rFonts w:ascii="Calibri" w:hAnsi="Calibri"/>
          <w:u w:color="000000"/>
          <w:rtl w:val="0"/>
          <w:lang w:val="de-DE"/>
        </w:rPr>
        <w:t>sledn</w:t>
      </w:r>
      <w:r>
        <w:rPr>
          <w:rFonts w:ascii="Calibri" w:hAnsi="Calibri" w:hint="default"/>
          <w:u w:color="000000"/>
          <w:rtl w:val="0"/>
          <w:lang w:val="de-DE"/>
        </w:rPr>
        <w:t xml:space="preserve">ě </w:t>
      </w:r>
      <w:r>
        <w:rPr>
          <w:rFonts w:ascii="Calibri" w:hAnsi="Calibri"/>
          <w:u w:color="000000"/>
          <w:rtl w:val="0"/>
          <w:lang w:val="de-DE"/>
        </w:rPr>
        <w:t>ho pros</w:t>
      </w:r>
      <w:r>
        <w:rPr>
          <w:rFonts w:ascii="Calibri" w:hAnsi="Calibri" w:hint="default"/>
          <w:u w:color="000000"/>
          <w:rtl w:val="0"/>
          <w:lang w:val="de-DE"/>
        </w:rPr>
        <w:t>í</w:t>
      </w:r>
      <w:r>
        <w:rPr>
          <w:rFonts w:ascii="Calibri" w:hAnsi="Calibri"/>
          <w:u w:color="000000"/>
          <w:rtl w:val="0"/>
          <w:lang w:val="de-DE"/>
        </w:rPr>
        <w:t>m vytiskn</w:t>
      </w:r>
      <w:r>
        <w:rPr>
          <w:rFonts w:ascii="Calibri" w:hAnsi="Calibri" w:hint="default"/>
          <w:u w:color="000000"/>
          <w:rtl w:val="0"/>
          <w:lang w:val="de-DE"/>
        </w:rPr>
        <w:t>ě</w:t>
      </w:r>
      <w:r>
        <w:rPr>
          <w:rFonts w:ascii="Calibri" w:hAnsi="Calibri"/>
          <w:u w:color="000000"/>
          <w:rtl w:val="0"/>
          <w:lang w:val="de-DE"/>
        </w:rPr>
        <w:t>te, podepi</w:t>
      </w:r>
      <w:r>
        <w:rPr>
          <w:rFonts w:ascii="Calibri" w:hAnsi="Calibri" w:hint="default"/>
          <w:u w:color="000000"/>
          <w:rtl w:val="0"/>
          <w:lang w:val="de-DE"/>
        </w:rPr>
        <w:t>š</w:t>
      </w:r>
      <w:r>
        <w:rPr>
          <w:rFonts w:ascii="Calibri" w:hAnsi="Calibri"/>
          <w:u w:color="000000"/>
          <w:rtl w:val="0"/>
          <w:lang w:val="de-DE"/>
        </w:rPr>
        <w:t>te a ofocen</w:t>
      </w:r>
      <w:r>
        <w:rPr>
          <w:rFonts w:ascii="Calibri" w:hAnsi="Calibri" w:hint="default"/>
          <w:u w:color="000000"/>
          <w:rtl w:val="0"/>
          <w:lang w:val="de-DE"/>
        </w:rPr>
        <w:t xml:space="preserve">ý </w:t>
      </w:r>
      <w:r>
        <w:rPr>
          <w:rFonts w:ascii="Calibri" w:hAnsi="Calibri"/>
          <w:u w:color="000000"/>
          <w:rtl w:val="0"/>
          <w:lang w:val="de-DE"/>
        </w:rPr>
        <w:t>po</w:t>
      </w:r>
      <w:r>
        <w:rPr>
          <w:rFonts w:ascii="Calibri" w:hAnsi="Calibri" w:hint="default"/>
          <w:u w:color="000000"/>
          <w:rtl w:val="0"/>
          <w:lang w:val="de-DE"/>
        </w:rPr>
        <w:t>š</w:t>
      </w:r>
      <w:r>
        <w:rPr>
          <w:rFonts w:ascii="Calibri" w:hAnsi="Calibri"/>
          <w:u w:color="000000"/>
          <w:rtl w:val="0"/>
          <w:lang w:val="de-DE"/>
        </w:rPr>
        <w:t>lete na n</w:t>
      </w:r>
      <w:r>
        <w:rPr>
          <w:rFonts w:ascii="Calibri" w:hAnsi="Calibri" w:hint="default"/>
          <w:u w:color="000000"/>
          <w:rtl w:val="0"/>
          <w:lang w:val="de-DE"/>
        </w:rPr>
        <w:t>íž</w:t>
      </w:r>
      <w:r>
        <w:rPr>
          <w:rFonts w:ascii="Calibri" w:hAnsi="Calibri"/>
          <w:u w:color="000000"/>
          <w:rtl w:val="0"/>
          <w:lang w:val="de-DE"/>
        </w:rPr>
        <w:t>e uvedenou e-mailovou adresu. Pot</w:t>
      </w:r>
      <w:r>
        <w:rPr>
          <w:rFonts w:ascii="Calibri" w:hAnsi="Calibri" w:hint="default"/>
          <w:u w:color="000000"/>
          <w:rtl w:val="0"/>
          <w:lang w:val="de-DE"/>
        </w:rPr>
        <w:t xml:space="preserve">é </w:t>
      </w:r>
      <w:r>
        <w:rPr>
          <w:rFonts w:ascii="Calibri" w:hAnsi="Calibri"/>
          <w:u w:color="000000"/>
          <w:rtl w:val="0"/>
          <w:lang w:val="de-DE"/>
        </w:rPr>
        <w:t>ho vlo</w:t>
      </w:r>
      <w:r>
        <w:rPr>
          <w:rFonts w:ascii="Calibri" w:hAnsi="Calibri" w:hint="default"/>
          <w:u w:color="000000"/>
          <w:rtl w:val="0"/>
          <w:lang w:val="de-DE"/>
        </w:rPr>
        <w:t>ž</w:t>
      </w:r>
      <w:r>
        <w:rPr>
          <w:rFonts w:ascii="Calibri" w:hAnsi="Calibri"/>
          <w:u w:color="000000"/>
          <w:rtl w:val="0"/>
          <w:lang w:val="de-DE"/>
        </w:rPr>
        <w:t>te do bal</w:t>
      </w:r>
      <w:r>
        <w:rPr>
          <w:rFonts w:ascii="Calibri" w:hAnsi="Calibri" w:hint="default"/>
          <w:u w:color="000000"/>
          <w:rtl w:val="0"/>
          <w:lang w:val="de-DE"/>
        </w:rPr>
        <w:t>íč</w:t>
      </w:r>
      <w:r>
        <w:rPr>
          <w:rFonts w:ascii="Calibri" w:hAnsi="Calibri"/>
          <w:u w:color="000000"/>
          <w:rtl w:val="0"/>
          <w:lang w:val="de-DE"/>
        </w:rPr>
        <w:t>ku s vr</w:t>
      </w:r>
      <w:r>
        <w:rPr>
          <w:rFonts w:ascii="Calibri" w:hAnsi="Calibri" w:hint="default"/>
          <w:u w:color="000000"/>
          <w:rtl w:val="0"/>
          <w:lang w:val="de-DE"/>
        </w:rPr>
        <w:t>á</w:t>
      </w:r>
      <w:r>
        <w:rPr>
          <w:rFonts w:ascii="Calibri" w:hAnsi="Calibri"/>
          <w:u w:color="000000"/>
          <w:rtl w:val="0"/>
          <w:lang w:val="de-DE"/>
        </w:rPr>
        <w:t>cen</w:t>
      </w:r>
      <w:r>
        <w:rPr>
          <w:rFonts w:ascii="Calibri" w:hAnsi="Calibri" w:hint="default"/>
          <w:u w:color="000000"/>
          <w:rtl w:val="0"/>
          <w:lang w:val="de-DE"/>
        </w:rPr>
        <w:t>ý</w:t>
      </w:r>
      <w:r>
        <w:rPr>
          <w:rFonts w:ascii="Calibri" w:hAnsi="Calibri"/>
          <w:u w:color="000000"/>
          <w:rtl w:val="0"/>
          <w:lang w:val="de-DE"/>
        </w:rPr>
        <w:t>m zbo</w:t>
      </w:r>
      <w:r>
        <w:rPr>
          <w:rFonts w:ascii="Calibri" w:hAnsi="Calibri" w:hint="default"/>
          <w:u w:color="000000"/>
          <w:rtl w:val="0"/>
          <w:lang w:val="de-DE"/>
        </w:rPr>
        <w:t>ží</w:t>
      </w:r>
      <w:r>
        <w:rPr>
          <w:rFonts w:ascii="Calibri" w:hAnsi="Calibri"/>
          <w:u w:color="000000"/>
          <w:rtl w:val="0"/>
          <w:lang w:val="de-DE"/>
        </w:rPr>
        <w:t>m.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113" w:right="113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Calibri" w:cs="Calibri" w:hAnsi="Calibri" w:eastAsia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Adres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t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Internetov</w:t>
      </w:r>
      <w:r>
        <w:rPr>
          <w:rFonts w:ascii="Calibri" w:hAnsi="Calibri" w:hint="default"/>
          <w:u w:color="000000"/>
          <w:rtl w:val="0"/>
          <w:lang w:val="de-DE"/>
        </w:rPr>
        <w:t xml:space="preserve">ý </w:t>
      </w:r>
      <w:r>
        <w:rPr>
          <w:rFonts w:ascii="Calibri" w:hAnsi="Calibri"/>
          <w:u w:color="000000"/>
          <w:rtl w:val="0"/>
          <w:lang w:val="de-DE"/>
        </w:rPr>
        <w:t>obchod:</w:t>
        <w:tab/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www.moonville.cz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Spole</w:t>
      </w:r>
      <w:r>
        <w:rPr>
          <w:rFonts w:ascii="Calibri" w:hAnsi="Calibri" w:hint="default"/>
          <w:u w:color="000000"/>
          <w:rtl w:val="0"/>
          <w:lang w:val="de-DE"/>
        </w:rPr>
        <w:t>č</w:t>
      </w:r>
      <w:r>
        <w:rPr>
          <w:rFonts w:ascii="Calibri" w:hAnsi="Calibri"/>
          <w:u w:color="000000"/>
          <w:rtl w:val="0"/>
          <w:lang w:val="de-DE"/>
        </w:rPr>
        <w:t>nost:</w:t>
        <w:tab/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Jakub Tyral</w:t>
      </w:r>
      <w:r>
        <w:rPr>
          <w:rFonts w:ascii="Calibri" w:hAnsi="Calibri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í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k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  <w:lang w:val="it-IT"/>
        </w:rPr>
        <w:t>Se s</w:t>
      </w:r>
      <w:r>
        <w:rPr>
          <w:rFonts w:ascii="Calibri" w:hAnsi="Calibri" w:hint="default"/>
          <w:u w:color="000000"/>
          <w:rtl w:val="0"/>
          <w:lang w:val="de-DE"/>
        </w:rPr>
        <w:t>í</w:t>
      </w:r>
      <w:r>
        <w:rPr>
          <w:rFonts w:ascii="Calibri" w:hAnsi="Calibri"/>
          <w:u w:color="000000"/>
          <w:rtl w:val="0"/>
          <w:lang w:val="de-DE"/>
        </w:rPr>
        <w:t>dlem:</w:t>
        <w:tab/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Severn</w:t>
      </w:r>
      <w:r>
        <w:rPr>
          <w:rFonts w:ascii="Calibri" w:hAnsi="Calibri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 xml:space="preserve">í 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7, 747 23 Bolatice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I</w:t>
      </w:r>
      <w:r>
        <w:rPr>
          <w:rFonts w:ascii="Calibri" w:hAnsi="Calibri" w:hint="default"/>
          <w:u w:color="000000"/>
          <w:rtl w:val="0"/>
          <w:lang w:val="de-DE"/>
        </w:rPr>
        <w:t>Č</w:t>
      </w:r>
      <w:r>
        <w:rPr>
          <w:rFonts w:ascii="Calibri" w:hAnsi="Calibri"/>
          <w:u w:color="000000"/>
          <w:rtl w:val="0"/>
          <w:lang w:val="de-DE"/>
        </w:rPr>
        <w:t>/DI</w:t>
      </w:r>
      <w:r>
        <w:rPr>
          <w:rFonts w:ascii="Calibri" w:hAnsi="Calibri" w:hint="default"/>
          <w:u w:color="000000"/>
          <w:rtl w:val="0"/>
          <w:lang w:val="de-DE"/>
        </w:rPr>
        <w:t>Č</w:t>
      </w:r>
      <w:r>
        <w:rPr>
          <w:rFonts w:ascii="Calibri" w:hAnsi="Calibri"/>
          <w:u w:color="000000"/>
          <w:rtl w:val="0"/>
          <w:lang w:val="de-DE"/>
        </w:rPr>
        <w:t>:</w:t>
        <w:tab/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I</w:t>
      </w:r>
      <w:r>
        <w:rPr>
          <w:rFonts w:ascii="Calibri" w:hAnsi="Calibri" w:hint="default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Č</w:t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 xml:space="preserve">: 09630279 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  <w:r>
        <w:rPr>
          <w:rFonts w:ascii="Calibri" w:hAnsi="Calibri"/>
          <w:u w:color="000000"/>
          <w:rtl w:val="0"/>
          <w:lang w:val="de-DE"/>
        </w:rPr>
        <w:t>E-mailov</w:t>
      </w:r>
      <w:r>
        <w:rPr>
          <w:rFonts w:ascii="Calibri" w:hAnsi="Calibri" w:hint="default"/>
          <w:u w:color="000000"/>
          <w:rtl w:val="0"/>
          <w:lang w:val="de-DE"/>
        </w:rPr>
        <w:t xml:space="preserve">á </w:t>
      </w:r>
      <w:r>
        <w:rPr>
          <w:rFonts w:ascii="Calibri" w:hAnsi="Calibri"/>
          <w:u w:color="000000"/>
          <w:rtl w:val="0"/>
          <w:lang w:val="de-DE"/>
        </w:rPr>
        <w:t>adresa:</w:t>
        <w:tab/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info@moonville.cz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u w:color="000000"/>
          <w:rtl w:val="0"/>
          <w:lang w:val="de-DE"/>
        </w:rPr>
        <w:t>Telefonn</w:t>
      </w:r>
      <w:r>
        <w:rPr>
          <w:rFonts w:ascii="Calibri" w:hAnsi="Calibri" w:hint="default"/>
          <w:u w:color="000000"/>
          <w:rtl w:val="0"/>
          <w:lang w:val="de-DE"/>
        </w:rPr>
        <w:t>í čí</w:t>
      </w:r>
      <w:r>
        <w:rPr>
          <w:rFonts w:ascii="Calibri" w:hAnsi="Calibri"/>
          <w:u w:color="000000"/>
          <w:rtl w:val="0"/>
          <w:lang w:val="it-IT"/>
        </w:rPr>
        <w:t>slo:</w:t>
        <w:tab/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>+ 420 732 124 880</w:t>
      </w:r>
    </w:p>
    <w:p>
      <w:pPr>
        <w:pStyle w:val="Text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113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Oznamuji</w:t>
      </w:r>
      <w:r>
        <w:rPr>
          <w:rFonts w:ascii="Calibri" w:hAnsi="Calibri"/>
          <w:u w:color="000000"/>
          <w:rtl w:val="0"/>
          <w:lang w:val="de-DE"/>
        </w:rPr>
        <w:t xml:space="preserve">, 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ž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e t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í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mto odstupuji</w:t>
      </w:r>
      <w:r>
        <w:rPr>
          <w:rFonts w:ascii="Calibri" w:hAnsi="Calibri"/>
          <w:u w:color="000000"/>
          <w:rtl w:val="0"/>
          <w:lang w:val="de-DE"/>
        </w:rPr>
        <w:t xml:space="preserve"> 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od smlouvy o 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kupu tohoto zbo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ží</w:t>
      </w:r>
      <w:r>
        <w:rPr>
          <w:rFonts w:ascii="Calibri" w:hAnsi="Calibri"/>
          <w:u w:color="000000"/>
          <w:rtl w:val="0"/>
          <w:lang w:val="de-DE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(*)</w:t>
      </w:r>
      <w:r>
        <w:rPr>
          <w:rFonts w:ascii="Calibri" w:hAnsi="Calibri"/>
          <w:u w:color="000000"/>
          <w:rtl w:val="0"/>
          <w:lang w:val="de-DE"/>
        </w:rPr>
        <w:t>/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o poskytnut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 xml:space="preserve">í 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t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ě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chto slu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ž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eb</w:t>
      </w:r>
      <w:r>
        <w:rPr>
          <w:rFonts w:ascii="Calibri" w:hAnsi="Calibri"/>
          <w:u w:color="000000"/>
          <w:rtl w:val="0"/>
          <w:lang w:val="de-DE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(*)</w:t>
      </w:r>
      <w:r>
        <w:rPr>
          <w:rFonts w:ascii="Calibri" w:hAnsi="Calibri"/>
          <w:u w:color="000000"/>
          <w:rtl w:val="0"/>
          <w:lang w:val="de-DE"/>
        </w:rPr>
        <w:t>: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Calibri" w:hAnsi="Calibri"/>
          <w:b w:val="1"/>
          <w:bCs w:val="1"/>
          <w:u w:color="000000"/>
          <w:lang w:val="de-DE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Datum objedn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í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 xml:space="preserve"> </w:t>
      </w:r>
      <w:r>
        <w:rPr>
          <w:rFonts w:ascii="Calibri" w:hAnsi="Calibri"/>
          <w:b w:val="0"/>
          <w:bCs w:val="0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(*)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>/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datum obdr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ž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en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í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 xml:space="preserve"> </w:t>
      </w:r>
      <w:r>
        <w:rPr>
          <w:rFonts w:ascii="Calibri" w:hAnsi="Calibri"/>
          <w:b w:val="0"/>
          <w:bCs w:val="0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(*)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Calibri" w:hAnsi="Calibri" w:hint="default"/>
          <w:b w:val="1"/>
          <w:bCs w:val="1"/>
          <w:u w:color="000000"/>
          <w:lang w:val="de-DE"/>
        </w:rPr>
      </w:pP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Čí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slo objedn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vky: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Calibri" w:hAnsi="Calibri"/>
          <w:b w:val="1"/>
          <w:bCs w:val="1"/>
          <w:u w:color="000000"/>
          <w:lang w:val="de-DE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Pen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ěž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 xml:space="preserve">í 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prost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ř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edky za objedn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í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, p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ří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padn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 xml:space="preserve">ě 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i za doru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č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en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í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, byly zasl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ny zp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ů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 xml:space="preserve">sobem </w:t>
      </w:r>
      <w:r>
        <w:rPr>
          <w:rFonts w:ascii="Calibri" w:hAnsi="Calibri"/>
          <w:b w:val="0"/>
          <w:bCs w:val="0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 xml:space="preserve">(*) </w:t>
      </w:r>
      <w:r>
        <w:rPr>
          <w:rFonts w:ascii="Arial Unicode MS" w:cs="Arial Unicode MS" w:hAnsi="Arial Unicode MS" w:eastAsia="Arial Unicode MS"/>
          <w:b w:val="0"/>
          <w:bCs w:val="0"/>
          <w:sz w:val="20"/>
          <w:szCs w:val="20"/>
          <w:u w:color="000000"/>
          <w:shd w:val="clear" w:color="auto" w:fill="ccffff"/>
          <w:lang w:val="de-DE"/>
        </w:rPr>
        <w:br w:type="textWrapping"/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a budou navr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á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ceny zp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ě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t zp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ů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sobem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 xml:space="preserve"> (v p</w:t>
      </w:r>
      <w:r>
        <w:rPr>
          <w:rFonts w:ascii="Calibri" w:hAnsi="Calibri" w:hint="default"/>
          <w:b w:val="0"/>
          <w:bCs w:val="0"/>
          <w:u w:color="000000"/>
          <w:rtl w:val="0"/>
          <w:lang w:val="de-DE"/>
        </w:rPr>
        <w:t>ří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>pad</w:t>
      </w:r>
      <w:r>
        <w:rPr>
          <w:rFonts w:ascii="Calibri" w:hAnsi="Calibri" w:hint="default"/>
          <w:b w:val="0"/>
          <w:bCs w:val="0"/>
          <w:u w:color="000000"/>
          <w:rtl w:val="0"/>
          <w:lang w:val="de-DE"/>
        </w:rPr>
        <w:t xml:space="preserve">ě 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>p</w:t>
      </w:r>
      <w:r>
        <w:rPr>
          <w:rFonts w:ascii="Calibri" w:hAnsi="Calibri" w:hint="default"/>
          <w:b w:val="0"/>
          <w:bCs w:val="0"/>
          <w:u w:color="000000"/>
          <w:rtl w:val="0"/>
          <w:lang w:val="de-DE"/>
        </w:rPr>
        <w:t>ř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 xml:space="preserve">evodu na </w:t>
      </w:r>
      <w:r>
        <w:rPr>
          <w:rFonts w:ascii="Calibri" w:hAnsi="Calibri" w:hint="default"/>
          <w:b w:val="0"/>
          <w:bCs w:val="0"/>
          <w:u w:color="000000"/>
          <w:rtl w:val="0"/>
          <w:lang w:val="de-DE"/>
        </w:rPr>
        <w:t>úč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>et pros</w:t>
      </w:r>
      <w:r>
        <w:rPr>
          <w:rFonts w:ascii="Calibri" w:hAnsi="Calibri" w:hint="default"/>
          <w:b w:val="0"/>
          <w:bCs w:val="0"/>
          <w:u w:color="000000"/>
          <w:rtl w:val="0"/>
          <w:lang w:val="de-DE"/>
        </w:rPr>
        <w:t>í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>m o zasl</w:t>
      </w:r>
      <w:r>
        <w:rPr>
          <w:rFonts w:ascii="Calibri" w:hAnsi="Calibri" w:hint="default"/>
          <w:b w:val="0"/>
          <w:bCs w:val="0"/>
          <w:u w:color="000000"/>
          <w:rtl w:val="0"/>
          <w:lang w:val="de-DE"/>
        </w:rPr>
        <w:t>á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>n</w:t>
      </w:r>
      <w:r>
        <w:rPr>
          <w:rFonts w:ascii="Calibri" w:hAnsi="Calibri" w:hint="default"/>
          <w:b w:val="0"/>
          <w:bCs w:val="0"/>
          <w:u w:color="000000"/>
          <w:rtl w:val="0"/>
          <w:lang w:val="de-DE"/>
        </w:rPr>
        <w:t>í čí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 xml:space="preserve">sla </w:t>
      </w:r>
      <w:r>
        <w:rPr>
          <w:rFonts w:ascii="Calibri" w:hAnsi="Calibri" w:hint="default"/>
          <w:b w:val="0"/>
          <w:bCs w:val="0"/>
          <w:u w:color="000000"/>
          <w:rtl w:val="0"/>
          <w:lang w:val="de-DE"/>
        </w:rPr>
        <w:t>úč</w:t>
      </w:r>
      <w:r>
        <w:rPr>
          <w:rFonts w:ascii="Calibri" w:hAnsi="Calibri"/>
          <w:b w:val="0"/>
          <w:bCs w:val="0"/>
          <w:u w:color="000000"/>
          <w:rtl w:val="0"/>
          <w:lang w:val="de-DE"/>
        </w:rPr>
        <w:t>tu)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 xml:space="preserve"> </w:t>
      </w:r>
      <w:r>
        <w:rPr>
          <w:rFonts w:ascii="Calibri" w:hAnsi="Calibri"/>
          <w:b w:val="0"/>
          <w:bCs w:val="0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(*)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Calibri" w:hAnsi="Calibri"/>
          <w:b w:val="1"/>
          <w:bCs w:val="1"/>
          <w:u w:color="000000"/>
          <w:lang w:val="de-DE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Jm</w:t>
      </w:r>
      <w:r>
        <w:rPr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no a p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ří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jmen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 xml:space="preserve">í 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spot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ř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Calibri" w:hAnsi="Calibri"/>
          <w:b w:val="1"/>
          <w:bCs w:val="1"/>
          <w:u w:color="000000"/>
          <w:lang w:val="de-DE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Adresa spot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ř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ebitele:</w:t>
      </w:r>
    </w:p>
    <w:p>
      <w:pPr>
        <w:pStyle w:val="Text"/>
        <w:numPr>
          <w:ilvl w:val="0"/>
          <w:numId w:val="2"/>
        </w:numPr>
        <w:suppressAutoHyphens w:val="1"/>
        <w:jc w:val="both"/>
        <w:rPr>
          <w:rFonts w:ascii="Calibri" w:hAnsi="Calibri"/>
          <w:b w:val="1"/>
          <w:bCs w:val="1"/>
          <w:u w:color="000000"/>
          <w:lang w:val="de-DE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Email:</w:t>
      </w:r>
    </w:p>
    <w:p>
      <w:pPr>
        <w:pStyle w:val="Text"/>
        <w:numPr>
          <w:ilvl w:val="0"/>
          <w:numId w:val="2"/>
        </w:numPr>
        <w:suppressAutoHyphens w:val="1"/>
        <w:bidi w:val="0"/>
        <w:ind w:right="0"/>
        <w:jc w:val="both"/>
        <w:rPr>
          <w:rFonts w:ascii="Calibri" w:hAnsi="Calibri"/>
          <w:u w:color="000000"/>
          <w:rtl w:val="0"/>
          <w:lang w:val="de-DE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>Telefon:</w:t>
      </w:r>
    </w:p>
    <w:p>
      <w:pPr>
        <w:pStyle w:val="Text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de-DE"/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hAnsi="Calibri"/>
          <w:b w:val="1"/>
          <w:bCs w:val="1"/>
          <w:u w:color="000000"/>
          <w:rtl w:val="0"/>
          <w:lang w:val="de-DE"/>
        </w:rPr>
        <w:t xml:space="preserve">V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de-DE"/>
        </w:rPr>
        <w:t>(zde vypl</w:t>
      </w:r>
      <w:r>
        <w:rPr>
          <w:rFonts w:ascii="Calibri" w:hAnsi="Calibri" w:hint="default"/>
          <w:i w:val="1"/>
          <w:iCs w:val="1"/>
          <w:sz w:val="20"/>
          <w:szCs w:val="20"/>
          <w:u w:color="000000"/>
          <w:rtl w:val="0"/>
          <w:lang w:val="de-DE"/>
        </w:rPr>
        <w:t>ň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de-DE"/>
        </w:rPr>
        <w:t>te m</w:t>
      </w:r>
      <w:r>
        <w:rPr>
          <w:rFonts w:ascii="Calibri" w:hAnsi="Calibri" w:hint="default"/>
          <w:i w:val="1"/>
          <w:iCs w:val="1"/>
          <w:sz w:val="20"/>
          <w:szCs w:val="20"/>
          <w:u w:color="000000"/>
          <w:rtl w:val="0"/>
          <w:lang w:val="de-DE"/>
        </w:rPr>
        <w:t>í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de-DE"/>
        </w:rPr>
        <w:t>sto)</w:t>
      </w:r>
      <w:r>
        <w:rPr>
          <w:rFonts w:ascii="Calibri" w:hAnsi="Calibri"/>
          <w:u w:color="000000"/>
          <w:rtl w:val="0"/>
          <w:lang w:val="de-DE"/>
        </w:rPr>
        <w:t xml:space="preserve">, 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Dne</w:t>
      </w:r>
      <w:r>
        <w:rPr>
          <w:rFonts w:ascii="Calibri" w:hAnsi="Calibri"/>
          <w:u w:color="000000"/>
          <w:rtl w:val="0"/>
          <w:lang w:val="de-DE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de-DE"/>
        </w:rPr>
        <w:t>(zde dopl</w:t>
      </w:r>
      <w:r>
        <w:rPr>
          <w:rFonts w:ascii="Calibri" w:hAnsi="Calibri" w:hint="default"/>
          <w:i w:val="1"/>
          <w:iCs w:val="1"/>
          <w:sz w:val="20"/>
          <w:szCs w:val="20"/>
          <w:u w:color="000000"/>
          <w:rtl w:val="0"/>
          <w:lang w:val="de-DE"/>
        </w:rPr>
        <w:t>ň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nl-NL"/>
        </w:rPr>
        <w:t>te datum)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u w:color="000000"/>
          <w:rtl w:val="0"/>
        </w:rPr>
      </w:pPr>
      <w:r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  <w:lang w:val="de-DE"/>
        </w:rPr>
        <w:tab/>
        <w:t>(podpis)</w:t>
      </w:r>
      <w:r>
        <w:rPr>
          <w:rFonts w:ascii="Arial Unicode MS" w:cs="Arial Unicode MS" w:hAnsi="Arial Unicode MS" w:eastAsia="Arial Unicode MS"/>
          <w:sz w:val="20"/>
          <w:szCs w:val="20"/>
          <w:u w:color="000000"/>
          <w:rtl w:val="0"/>
          <w:lang w:val="de-DE"/>
        </w:rPr>
        <w:br w:type="textWrapping"/>
      </w:r>
      <w:r>
        <w:rPr>
          <w:rFonts w:ascii="Calibri" w:hAnsi="Calibri"/>
          <w:b w:val="1"/>
          <w:bCs w:val="1"/>
          <w:i w:val="1"/>
          <w:iCs w:val="1"/>
          <w:sz w:val="20"/>
          <w:szCs w:val="20"/>
          <w:u w:color="000000"/>
          <w:rtl w:val="0"/>
          <w:lang w:val="en-US"/>
        </w:rPr>
        <w:t>______________________________________</w:t>
      </w:r>
    </w:p>
    <w:p>
      <w:pPr>
        <w:pStyle w:val="Text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0" w:right="113" w:firstLine="0"/>
        <w:jc w:val="both"/>
        <w:rPr>
          <w:rFonts w:ascii="Calibri" w:cs="Calibri" w:hAnsi="Calibri" w:eastAsia="Calibri"/>
          <w:u w:color="000000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u w:color="000000"/>
          <w:rtl w:val="0"/>
          <w:lang w:val="de-DE"/>
        </w:rPr>
        <w:tab/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Jm</w:t>
      </w:r>
      <w:r>
        <w:rPr>
          <w:rFonts w:ascii="Calibri" w:hAnsi="Calibri" w:hint="default"/>
          <w:b w:val="1"/>
          <w:bCs w:val="1"/>
          <w:u w:color="000000"/>
          <w:rtl w:val="0"/>
          <w:lang w:val="fr-FR"/>
        </w:rPr>
        <w:t>é</w:t>
      </w:r>
      <w:r>
        <w:rPr>
          <w:rFonts w:ascii="Calibri" w:hAnsi="Calibri"/>
          <w:b w:val="1"/>
          <w:bCs w:val="1"/>
          <w:u w:color="000000"/>
          <w:rtl w:val="0"/>
          <w:lang w:val="it-IT"/>
        </w:rPr>
        <w:t>no a p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ří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jmen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 xml:space="preserve">í </w:t>
      </w:r>
      <w:r>
        <w:rPr>
          <w:rFonts w:ascii="Calibri" w:hAnsi="Calibri"/>
          <w:b w:val="1"/>
          <w:bCs w:val="1"/>
          <w:u w:color="000000"/>
          <w:rtl w:val="0"/>
          <w:lang w:val="en-US"/>
        </w:rPr>
        <w:t>spot</w:t>
      </w:r>
      <w:r>
        <w:rPr>
          <w:rFonts w:ascii="Calibri" w:hAnsi="Calibri" w:hint="default"/>
          <w:b w:val="1"/>
          <w:bCs w:val="1"/>
          <w:u w:color="000000"/>
          <w:rtl w:val="0"/>
          <w:lang w:val="de-DE"/>
        </w:rPr>
        <w:t>ř</w:t>
      </w:r>
      <w:r>
        <w:rPr>
          <w:rFonts w:ascii="Calibri" w:hAnsi="Calibri"/>
          <w:b w:val="1"/>
          <w:bCs w:val="1"/>
          <w:u w:color="000000"/>
          <w:rtl w:val="0"/>
          <w:lang w:val="de-DE"/>
        </w:rPr>
        <w:t>ebitele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113" w:right="113" w:firstLine="0"/>
        <w:jc w:val="both"/>
        <w:rPr>
          <w:rFonts w:ascii="Calibri" w:cs="Calibri" w:hAnsi="Calibri" w:eastAsia="Calibri"/>
          <w:u w:color="000000"/>
          <w:rtl w:val="0"/>
          <w:lang w:val="de-DE"/>
        </w:rPr>
      </w:pP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60" w:after="160" w:line="276" w:lineRule="auto"/>
        <w:ind w:left="113" w:right="113" w:firstLine="0"/>
        <w:jc w:val="both"/>
        <w:rPr>
          <w:rtl w:val="0"/>
        </w:rPr>
      </w:pPr>
      <w:r>
        <w:rPr>
          <w:rFonts w:ascii="Calibri" w:hAnsi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(*) Nehod</w:t>
      </w:r>
      <w:r>
        <w:rPr>
          <w:rFonts w:ascii="Calibri" w:hAnsi="Calibri" w:hint="default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í</w:t>
      </w:r>
      <w:r>
        <w:rPr>
          <w:rFonts w:ascii="Calibri" w:hAnsi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c</w:t>
      </w:r>
      <w:r>
        <w:rPr>
          <w:rFonts w:ascii="Calibri" w:hAnsi="Calibri" w:hint="default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 xml:space="preserve">í </w:t>
      </w:r>
      <w:r>
        <w:rPr>
          <w:rFonts w:ascii="Calibri" w:hAnsi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 xml:space="preserve">se </w:t>
      </w:r>
      <w:r>
        <w:rPr>
          <w:rFonts w:ascii="Calibri" w:hAnsi="Calibri" w:hint="default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š</w:t>
      </w:r>
      <w:r>
        <w:rPr>
          <w:rFonts w:ascii="Calibri" w:hAnsi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krtn</w:t>
      </w:r>
      <w:r>
        <w:rPr>
          <w:rFonts w:ascii="Calibri" w:hAnsi="Calibri" w:hint="default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ě</w:t>
      </w:r>
      <w:r>
        <w:rPr>
          <w:rFonts w:ascii="Calibri" w:hAnsi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 xml:space="preserve">te nebo </w:t>
      </w:r>
      <w:r>
        <w:rPr>
          <w:rFonts w:ascii="Calibri" w:hAnsi="Calibri" w:hint="default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ú</w:t>
      </w:r>
      <w:r>
        <w:rPr>
          <w:rFonts w:ascii="Calibri" w:hAnsi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daje dopl</w:t>
      </w:r>
      <w:r>
        <w:rPr>
          <w:rFonts w:ascii="Calibri" w:hAnsi="Calibri" w:hint="default"/>
          <w:i w:val="1"/>
          <w:iCs w:val="1"/>
          <w:sz w:val="20"/>
          <w:szCs w:val="20"/>
          <w:u w:color="000000"/>
          <w:shd w:val="clear" w:color="auto" w:fill="ccffff"/>
          <w:rtl w:val="0"/>
          <w:lang w:val="de-DE"/>
        </w:rPr>
        <w:t>ň</w:t>
      </w:r>
      <w:r>
        <w:rPr>
          <w:rFonts w:ascii="Calibri" w:hAnsi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it-IT"/>
        </w:rPr>
        <w:t>te.</w:t>
      </w:r>
      <w:r>
        <w:rPr>
          <w:rFonts w:ascii="Calibri" w:cs="Calibri" w:hAnsi="Calibri" w:eastAsia="Calibri"/>
          <w:i w:val="1"/>
          <w:iCs w:val="1"/>
          <w:sz w:val="20"/>
          <w:szCs w:val="20"/>
          <w:u w:color="000000"/>
          <w:shd w:val="clear" w:color="auto" w:fill="ccffff"/>
          <w:rtl w:val="0"/>
          <w:lang w:val="it-IT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2333250</wp:posOffset>
            </wp:positionH>
            <wp:positionV relativeFrom="line">
              <wp:posOffset>1289248</wp:posOffset>
            </wp:positionV>
            <wp:extent cx="1440855" cy="29153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jpg" descr="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55" cy="2915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